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B7" w:rsidRDefault="00DB58B7" w:rsidP="00DB58B7">
      <w:pPr>
        <w:pStyle w:val="Textoindependiente"/>
        <w:rPr>
          <w:b/>
          <w:sz w:val="20"/>
        </w:rPr>
      </w:pPr>
      <w:r>
        <w:rPr>
          <w:b/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4A67373C" wp14:editId="74BEE823">
            <wp:simplePos x="0" y="0"/>
            <wp:positionH relativeFrom="column">
              <wp:posOffset>3922229</wp:posOffset>
            </wp:positionH>
            <wp:positionV relativeFrom="paragraph">
              <wp:posOffset>-281305</wp:posOffset>
            </wp:positionV>
            <wp:extent cx="1257971" cy="99738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 20 NN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71" cy="997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8B7" w:rsidRDefault="00DB58B7" w:rsidP="00DB58B7">
      <w:pPr>
        <w:pStyle w:val="Textoindependiente"/>
        <w:jc w:val="center"/>
        <w:rPr>
          <w:b/>
          <w:sz w:val="20"/>
        </w:rPr>
      </w:pPr>
    </w:p>
    <w:p w:rsidR="00DB58B7" w:rsidRDefault="00DB58B7" w:rsidP="00DB58B7">
      <w:pPr>
        <w:pStyle w:val="Textoindependiente"/>
        <w:jc w:val="center"/>
        <w:rPr>
          <w:b/>
          <w:sz w:val="20"/>
        </w:rPr>
      </w:pPr>
    </w:p>
    <w:p w:rsidR="00DB58B7" w:rsidRDefault="00DB58B7" w:rsidP="00DB58B7">
      <w:pPr>
        <w:pStyle w:val="Textoindependiente"/>
        <w:jc w:val="center"/>
        <w:rPr>
          <w:b/>
          <w:sz w:val="20"/>
        </w:rPr>
      </w:pPr>
    </w:p>
    <w:p w:rsidR="00DB58B7" w:rsidRDefault="00DB58B7" w:rsidP="00DB58B7">
      <w:pPr>
        <w:pStyle w:val="Textoindependiente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227937</wp:posOffset>
                </wp:positionV>
                <wp:extent cx="1948180" cy="0"/>
                <wp:effectExtent l="0" t="0" r="33020" b="19050"/>
                <wp:wrapTopAndBottom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F0FE4" id="Conector recto 2" o:spid="_x0000_s1026" style="position:absolute;z-index:-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102.2pt,17.95pt" to="255.6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FwuGQIAADMEAAAOAAAAZHJzL2Uyb0RvYy54bWysU8GO2jAQvVfqP1i+QxLIUo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" strokeweight=".37675mm">
                <w10:wrap type="topAndBottom" anchorx="margin"/>
              </v:line>
            </w:pict>
          </mc:Fallback>
        </mc:AlternateContent>
      </w:r>
    </w:p>
    <w:p w:rsidR="00DB58B7" w:rsidRDefault="00DB58B7" w:rsidP="00600155">
      <w:pPr>
        <w:pStyle w:val="Ttulo11"/>
        <w:spacing w:before="17" w:line="276" w:lineRule="auto"/>
        <w:ind w:right="119"/>
        <w:jc w:val="right"/>
      </w:pPr>
      <w:r>
        <w:t>PRESIDENCIA MUNICIPAL</w:t>
      </w:r>
    </w:p>
    <w:p w:rsidR="00DB58B7" w:rsidRDefault="00600155" w:rsidP="00600155">
      <w:pPr>
        <w:pStyle w:val="Ttulo11"/>
        <w:spacing w:before="17" w:line="276" w:lineRule="auto"/>
        <w:ind w:right="119"/>
        <w:jc w:val="center"/>
      </w:pPr>
      <w:r>
        <w:t xml:space="preserve">                                                                     </w:t>
      </w:r>
      <w:r w:rsidR="00DB58B7">
        <w:t>Oficio: PM/</w:t>
      </w:r>
      <w:r w:rsidR="00DD366D">
        <w:t>0098/2020</w:t>
      </w:r>
    </w:p>
    <w:p w:rsidR="00DB58B7" w:rsidRPr="00B44535" w:rsidRDefault="00DB58B7" w:rsidP="00DB58B7">
      <w:pPr>
        <w:pStyle w:val="Ttulo11"/>
        <w:spacing w:before="17" w:line="276" w:lineRule="auto"/>
        <w:ind w:right="119"/>
        <w:rPr>
          <w:b w:val="0"/>
          <w:spacing w:val="-2"/>
        </w:rPr>
      </w:pPr>
      <w:r>
        <w:t xml:space="preserve">                                                                   </w:t>
      </w:r>
      <w:r w:rsidR="00600155">
        <w:t xml:space="preserve">            </w:t>
      </w:r>
      <w:r>
        <w:t xml:space="preserve">Asunto: </w:t>
      </w:r>
      <w:r w:rsidRPr="00B44535">
        <w:rPr>
          <w:b w:val="0"/>
        </w:rPr>
        <w:t>Convocatoria a</w:t>
      </w:r>
      <w:r w:rsidRPr="00B44535">
        <w:rPr>
          <w:b w:val="0"/>
          <w:spacing w:val="-2"/>
        </w:rPr>
        <w:t xml:space="preserve"> la   </w:t>
      </w:r>
    </w:p>
    <w:p w:rsidR="00DB58B7" w:rsidRPr="00B44535" w:rsidRDefault="00996A37" w:rsidP="00996A37">
      <w:pPr>
        <w:pStyle w:val="Ttulo11"/>
        <w:spacing w:before="17" w:line="276" w:lineRule="auto"/>
        <w:ind w:right="119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</w:t>
      </w:r>
      <w:proofErr w:type="gramStart"/>
      <w:r>
        <w:rPr>
          <w:b w:val="0"/>
        </w:rPr>
        <w:t>del</w:t>
      </w:r>
      <w:proofErr w:type="gramEnd"/>
      <w:r>
        <w:rPr>
          <w:b w:val="0"/>
        </w:rPr>
        <w:t xml:space="preserve"> Comité De </w:t>
      </w:r>
      <w:r w:rsidR="00DB58B7">
        <w:rPr>
          <w:b w:val="0"/>
        </w:rPr>
        <w:t>Transparencia.</w:t>
      </w:r>
    </w:p>
    <w:p w:rsidR="00996A37" w:rsidRDefault="00996A37">
      <w:pPr>
        <w:rPr>
          <w:rFonts w:ascii="Arial" w:hAnsi="Arial" w:cs="Arial"/>
          <w:b/>
          <w:sz w:val="24"/>
        </w:rPr>
      </w:pPr>
    </w:p>
    <w:p w:rsidR="00B42398" w:rsidRPr="00600155" w:rsidRDefault="00600155">
      <w:pPr>
        <w:rPr>
          <w:rFonts w:ascii="Arial" w:hAnsi="Arial" w:cs="Arial"/>
          <w:b/>
          <w:sz w:val="24"/>
        </w:rPr>
      </w:pPr>
      <w:r w:rsidRPr="00600155">
        <w:rPr>
          <w:rFonts w:ascii="Arial" w:hAnsi="Arial" w:cs="Arial"/>
          <w:b/>
          <w:sz w:val="24"/>
        </w:rPr>
        <w:t>C. JOSÉ ROSARIO CAMARENA HERMOSILLO</w:t>
      </w:r>
    </w:p>
    <w:p w:rsidR="00600155" w:rsidRPr="00600155" w:rsidRDefault="00600155">
      <w:pPr>
        <w:rPr>
          <w:rFonts w:ascii="Arial" w:hAnsi="Arial" w:cs="Arial"/>
          <w:b/>
          <w:sz w:val="24"/>
        </w:rPr>
      </w:pPr>
      <w:r w:rsidRPr="00600155">
        <w:rPr>
          <w:rFonts w:ascii="Arial" w:hAnsi="Arial" w:cs="Arial"/>
          <w:b/>
          <w:sz w:val="24"/>
        </w:rPr>
        <w:t>TITULAR DE LA UNIDAD DE TRANSPARENCIA</w:t>
      </w:r>
    </w:p>
    <w:p w:rsidR="00600155" w:rsidRPr="00600155" w:rsidRDefault="00600155">
      <w:pPr>
        <w:rPr>
          <w:rFonts w:ascii="Arial" w:hAnsi="Arial" w:cs="Arial"/>
          <w:b/>
          <w:sz w:val="24"/>
        </w:rPr>
      </w:pPr>
      <w:r w:rsidRPr="00600155">
        <w:rPr>
          <w:rFonts w:ascii="Arial" w:hAnsi="Arial" w:cs="Arial"/>
          <w:b/>
          <w:sz w:val="24"/>
        </w:rPr>
        <w:t>MUNICIPIO DE ZAPOTLANEJO, JALISCO</w:t>
      </w:r>
    </w:p>
    <w:p w:rsidR="00600155" w:rsidRPr="00247B93" w:rsidRDefault="00600155" w:rsidP="00247B93">
      <w:pPr>
        <w:rPr>
          <w:rFonts w:ascii="Arial" w:hAnsi="Arial" w:cs="Arial"/>
          <w:b/>
          <w:sz w:val="24"/>
        </w:rPr>
      </w:pPr>
      <w:r w:rsidRPr="00600155">
        <w:rPr>
          <w:rFonts w:ascii="Arial" w:hAnsi="Arial" w:cs="Arial"/>
          <w:b/>
          <w:sz w:val="24"/>
        </w:rPr>
        <w:t>P R E S E N T E:</w:t>
      </w:r>
    </w:p>
    <w:p w:rsidR="00600155" w:rsidRDefault="00B52FF7" w:rsidP="00B52FF7">
      <w:pPr>
        <w:jc w:val="both"/>
        <w:rPr>
          <w:rFonts w:ascii="Arial" w:hAnsi="Arial" w:cs="Arial"/>
          <w:sz w:val="24"/>
          <w:szCs w:val="24"/>
        </w:rPr>
      </w:pPr>
      <w:r w:rsidRPr="00B52FF7">
        <w:rPr>
          <w:rFonts w:ascii="Arial" w:hAnsi="Arial" w:cs="Arial"/>
          <w:sz w:val="24"/>
          <w:szCs w:val="24"/>
        </w:rPr>
        <w:t>El que suscribe</w:t>
      </w:r>
      <w:r w:rsidRPr="00B52FF7">
        <w:rPr>
          <w:rFonts w:ascii="Arial" w:hAnsi="Arial" w:cs="Arial"/>
          <w:b/>
          <w:sz w:val="24"/>
          <w:szCs w:val="24"/>
        </w:rPr>
        <w:t xml:space="preserve">, L.A.P. Héctor Álvarez Contreras </w:t>
      </w:r>
      <w:r w:rsidRPr="00B52FF7">
        <w:rPr>
          <w:rFonts w:ascii="Arial" w:hAnsi="Arial" w:cs="Arial"/>
          <w:sz w:val="24"/>
          <w:szCs w:val="24"/>
        </w:rPr>
        <w:t xml:space="preserve">en mi calidad de </w:t>
      </w:r>
      <w:r w:rsidRPr="00B52FF7">
        <w:rPr>
          <w:rFonts w:ascii="Arial" w:hAnsi="Arial" w:cs="Arial"/>
          <w:b/>
          <w:sz w:val="24"/>
          <w:szCs w:val="24"/>
        </w:rPr>
        <w:t xml:space="preserve">Presidente del Comité de Transparencia </w:t>
      </w:r>
      <w:r w:rsidRPr="00B52FF7">
        <w:rPr>
          <w:rFonts w:ascii="Arial" w:hAnsi="Arial" w:cs="Arial"/>
          <w:sz w:val="24"/>
          <w:szCs w:val="24"/>
        </w:rPr>
        <w:t>del Ayuntamiento de Zapotlanejo, Jalisco y con fundamento</w:t>
      </w:r>
      <w:r w:rsidRPr="00B52FF7">
        <w:rPr>
          <w:rFonts w:ascii="Arial" w:hAnsi="Arial" w:cs="Arial"/>
          <w:spacing w:val="-4"/>
          <w:sz w:val="24"/>
          <w:szCs w:val="24"/>
        </w:rPr>
        <w:t xml:space="preserve"> </w:t>
      </w:r>
      <w:r w:rsidRPr="00B52FF7">
        <w:rPr>
          <w:rFonts w:ascii="Arial" w:hAnsi="Arial" w:cs="Arial"/>
          <w:sz w:val="24"/>
          <w:szCs w:val="24"/>
        </w:rPr>
        <w:t>en del artículos 27.1, 28.1, 29.1, de la Ley de Transparencia y Acceso a la Información Pública del Estado de Jalisco y sus Municipios, además de todas las aplicables en derecho, le envío un cordial saludo y al mismo tiempo aprovecho para co</w:t>
      </w:r>
      <w:r w:rsidR="00247B93">
        <w:rPr>
          <w:rFonts w:ascii="Arial" w:hAnsi="Arial" w:cs="Arial"/>
          <w:sz w:val="24"/>
          <w:szCs w:val="24"/>
        </w:rPr>
        <w:t xml:space="preserve">nvocarlo a la reunión de </w:t>
      </w:r>
      <w:r w:rsidR="00DD366D">
        <w:rPr>
          <w:rFonts w:ascii="Arial" w:hAnsi="Arial" w:cs="Arial"/>
          <w:sz w:val="24"/>
          <w:szCs w:val="24"/>
        </w:rPr>
        <w:t>suspensión de los términos de la Unidad de Transparencia</w:t>
      </w:r>
      <w:r w:rsidRPr="00B52FF7">
        <w:rPr>
          <w:rFonts w:ascii="Arial" w:hAnsi="Arial" w:cs="Arial"/>
          <w:sz w:val="24"/>
          <w:szCs w:val="24"/>
        </w:rPr>
        <w:t xml:space="preserve"> del Comité de Transparencia del Ayuntamiento de Zapotlanejo, Jalisco, la cu</w:t>
      </w:r>
      <w:r w:rsidR="00247B93">
        <w:rPr>
          <w:rFonts w:ascii="Arial" w:hAnsi="Arial" w:cs="Arial"/>
          <w:sz w:val="24"/>
          <w:szCs w:val="24"/>
        </w:rPr>
        <w:t xml:space="preserve">al tendrá verificativo el día </w:t>
      </w:r>
      <w:r w:rsidR="00DD366D">
        <w:rPr>
          <w:rFonts w:ascii="Arial" w:hAnsi="Arial" w:cs="Arial"/>
          <w:sz w:val="24"/>
          <w:szCs w:val="24"/>
        </w:rPr>
        <w:t>16 de marzo</w:t>
      </w:r>
      <w:r w:rsidRPr="00B52FF7">
        <w:rPr>
          <w:rFonts w:ascii="Arial" w:hAnsi="Arial" w:cs="Arial"/>
          <w:sz w:val="24"/>
          <w:szCs w:val="24"/>
        </w:rPr>
        <w:t xml:space="preserve"> del </w:t>
      </w:r>
      <w:r w:rsidR="00996A37">
        <w:rPr>
          <w:rFonts w:ascii="Arial" w:hAnsi="Arial" w:cs="Arial"/>
          <w:sz w:val="24"/>
          <w:szCs w:val="24"/>
        </w:rPr>
        <w:t>pr</w:t>
      </w:r>
      <w:r w:rsidR="00DD366D">
        <w:rPr>
          <w:rFonts w:ascii="Arial" w:hAnsi="Arial" w:cs="Arial"/>
          <w:sz w:val="24"/>
          <w:szCs w:val="24"/>
        </w:rPr>
        <w:t>esente año, en punto de las 12:30</w:t>
      </w:r>
      <w:r w:rsidRPr="00B52FF7">
        <w:rPr>
          <w:rFonts w:ascii="Arial" w:hAnsi="Arial" w:cs="Arial"/>
          <w:sz w:val="24"/>
          <w:szCs w:val="24"/>
        </w:rPr>
        <w:t xml:space="preserve"> hrs, en las instalaciones de la Presidencia Municipal, ubicada en la calle Reforma, número 02 dos, c</w:t>
      </w:r>
      <w:r>
        <w:rPr>
          <w:rFonts w:ascii="Arial" w:hAnsi="Arial" w:cs="Arial"/>
          <w:sz w:val="24"/>
          <w:szCs w:val="24"/>
        </w:rPr>
        <w:t>olonia Centro de este municipio:</w:t>
      </w:r>
    </w:p>
    <w:p w:rsidR="00B52FF7" w:rsidRPr="005A611C" w:rsidRDefault="00B52FF7" w:rsidP="00B52FF7">
      <w:pPr>
        <w:pStyle w:val="Ttulo11"/>
        <w:spacing w:before="201"/>
        <w:ind w:left="3055" w:right="2738"/>
        <w:jc w:val="center"/>
      </w:pPr>
      <w:r w:rsidRPr="005A611C">
        <w:t>ORDEN DEL</w:t>
      </w:r>
      <w:r w:rsidRPr="005A611C">
        <w:rPr>
          <w:spacing w:val="1"/>
        </w:rPr>
        <w:t xml:space="preserve"> </w:t>
      </w:r>
      <w:r w:rsidRPr="005A611C">
        <w:t>DIA</w:t>
      </w:r>
    </w:p>
    <w:p w:rsidR="00B52FF7" w:rsidRPr="005A611C" w:rsidRDefault="00B52FF7" w:rsidP="00B52FF7">
      <w:pPr>
        <w:pStyle w:val="Textoindependiente"/>
        <w:spacing w:before="10"/>
        <w:rPr>
          <w:b/>
        </w:rPr>
      </w:pPr>
    </w:p>
    <w:tbl>
      <w:tblPr>
        <w:tblW w:w="0" w:type="auto"/>
        <w:jc w:val="center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996A37" w:rsidRPr="00003DD3" w:rsidTr="00AD5CA4">
        <w:trPr>
          <w:trHeight w:val="142"/>
          <w:jc w:val="center"/>
        </w:trPr>
        <w:tc>
          <w:tcPr>
            <w:tcW w:w="8787" w:type="dxa"/>
            <w:shd w:val="clear" w:color="auto" w:fill="D9D9D9"/>
          </w:tcPr>
          <w:p w:rsidR="00996A37" w:rsidRPr="00DD366D" w:rsidRDefault="00996A37" w:rsidP="00996A3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8"/>
                <w:sz w:val="22"/>
                <w:szCs w:val="22"/>
                <w:highlight w:val="yellow"/>
              </w:rPr>
            </w:pPr>
            <w:r w:rsidRPr="00DD366D">
              <w:rPr>
                <w:rFonts w:asciiTheme="minorHAnsi" w:hAnsiTheme="minorHAnsi" w:cstheme="minorHAnsi"/>
                <w:b/>
                <w:bCs/>
                <w:color w:val="000008"/>
                <w:sz w:val="22"/>
                <w:szCs w:val="22"/>
              </w:rPr>
              <w:t>1.  Registro de Asistencia.</w:t>
            </w:r>
          </w:p>
        </w:tc>
      </w:tr>
      <w:tr w:rsidR="00996A37" w:rsidRPr="003A339D" w:rsidTr="00AD5CA4">
        <w:trPr>
          <w:trHeight w:val="142"/>
          <w:jc w:val="center"/>
        </w:trPr>
        <w:tc>
          <w:tcPr>
            <w:tcW w:w="8787" w:type="dxa"/>
            <w:shd w:val="clear" w:color="auto" w:fill="D9D9D9"/>
          </w:tcPr>
          <w:p w:rsidR="00996A37" w:rsidRPr="00DD366D" w:rsidRDefault="00996A37" w:rsidP="00996A37">
            <w:pPr>
              <w:jc w:val="both"/>
              <w:rPr>
                <w:rFonts w:cstheme="minorHAnsi"/>
                <w:b/>
              </w:rPr>
            </w:pPr>
            <w:r w:rsidRPr="00DD366D">
              <w:rPr>
                <w:rFonts w:cstheme="minorHAnsi"/>
                <w:b/>
              </w:rPr>
              <w:t>2. Bienvenida y exposición de motivos por parte del L.A.P. Héctor Álvarez Contreras, Presidente Municipal de Zapotlanejo y del Comité de Transparencia.</w:t>
            </w:r>
          </w:p>
        </w:tc>
      </w:tr>
      <w:tr w:rsidR="00996A37" w:rsidRPr="003A339D" w:rsidTr="00AD5CA4">
        <w:trPr>
          <w:trHeight w:val="265"/>
          <w:jc w:val="center"/>
        </w:trPr>
        <w:tc>
          <w:tcPr>
            <w:tcW w:w="8787" w:type="dxa"/>
            <w:shd w:val="clear" w:color="auto" w:fill="D9D9D9"/>
          </w:tcPr>
          <w:p w:rsidR="00996A37" w:rsidRPr="00221FDB" w:rsidRDefault="00996A37" w:rsidP="00996A3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221FDB">
              <w:rPr>
                <w:rFonts w:cstheme="minorHAnsi"/>
                <w:b/>
              </w:rPr>
              <w:t xml:space="preserve">3. </w:t>
            </w:r>
            <w:r w:rsidR="00DD366D" w:rsidRPr="00DD366D">
              <w:rPr>
                <w:rFonts w:cstheme="minorHAnsi"/>
                <w:b/>
                <w:szCs w:val="24"/>
              </w:rPr>
              <w:t>Presentación Revisión, discusión para decretar la suspensión de los términos en materia de transparencia de los días del 23 de marzo al 17 de abril del año en curs</w:t>
            </w:r>
            <w:r w:rsidR="00DD366D" w:rsidRPr="00DD366D">
              <w:rPr>
                <w:rFonts w:cstheme="minorHAnsi"/>
                <w:b/>
                <w:szCs w:val="24"/>
              </w:rPr>
              <w:t>o, por la contingencia COVID-19</w:t>
            </w:r>
            <w:r w:rsidRPr="00DD366D">
              <w:rPr>
                <w:rFonts w:cstheme="minorHAnsi"/>
                <w:b/>
                <w:sz w:val="20"/>
              </w:rPr>
              <w:t>.</w:t>
            </w:r>
          </w:p>
        </w:tc>
      </w:tr>
      <w:tr w:rsidR="00996A37" w:rsidRPr="003A339D" w:rsidTr="00AD5CA4">
        <w:trPr>
          <w:trHeight w:val="264"/>
          <w:jc w:val="center"/>
        </w:trPr>
        <w:tc>
          <w:tcPr>
            <w:tcW w:w="8787" w:type="dxa"/>
            <w:shd w:val="clear" w:color="auto" w:fill="D9D9D9"/>
          </w:tcPr>
          <w:p w:rsidR="00996A37" w:rsidRPr="00221FDB" w:rsidRDefault="00996A37" w:rsidP="00996A3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8"/>
              </w:rPr>
            </w:pPr>
            <w:r w:rsidRPr="00221FDB">
              <w:rPr>
                <w:rFonts w:cstheme="minorHAnsi"/>
                <w:b/>
                <w:bCs/>
                <w:color w:val="000008"/>
              </w:rPr>
              <w:t>4. Observaciones y sugerencias por parte de los integrantes del Consejo.</w:t>
            </w:r>
          </w:p>
        </w:tc>
      </w:tr>
      <w:tr w:rsidR="00996A37" w:rsidRPr="003A339D" w:rsidTr="00AD5CA4">
        <w:trPr>
          <w:trHeight w:val="264"/>
          <w:jc w:val="center"/>
        </w:trPr>
        <w:tc>
          <w:tcPr>
            <w:tcW w:w="8787" w:type="dxa"/>
            <w:shd w:val="clear" w:color="auto" w:fill="D9D9D9"/>
          </w:tcPr>
          <w:p w:rsidR="00996A37" w:rsidRPr="00221FDB" w:rsidRDefault="00996A37" w:rsidP="00996A3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8"/>
              </w:rPr>
            </w:pPr>
            <w:r w:rsidRPr="00221FDB">
              <w:rPr>
                <w:rFonts w:cstheme="minorHAnsi"/>
                <w:b/>
                <w:bCs/>
                <w:color w:val="000008"/>
              </w:rPr>
              <w:t>5. Finaliza la reunión.</w:t>
            </w:r>
          </w:p>
        </w:tc>
      </w:tr>
    </w:tbl>
    <w:p w:rsidR="00B52FF7" w:rsidRPr="005A611C" w:rsidRDefault="00B52FF7" w:rsidP="00B52FF7">
      <w:pPr>
        <w:pStyle w:val="Textoindependiente"/>
      </w:pPr>
    </w:p>
    <w:p w:rsidR="00B52FF7" w:rsidRPr="005A611C" w:rsidRDefault="00B52FF7" w:rsidP="00B52FF7">
      <w:pPr>
        <w:pStyle w:val="Textoindependiente"/>
        <w:spacing w:before="5"/>
      </w:pPr>
    </w:p>
    <w:p w:rsidR="00B52FF7" w:rsidRPr="005A611C" w:rsidRDefault="00B52FF7" w:rsidP="00B52FF7">
      <w:pPr>
        <w:pStyle w:val="Textoindependiente"/>
        <w:spacing w:line="278" w:lineRule="auto"/>
        <w:ind w:left="438" w:firstLine="67"/>
      </w:pPr>
      <w:r w:rsidRPr="005A611C">
        <w:t>Sin más por el momento me despido y espero su valiosa asistencia para el des</w:t>
      </w:r>
      <w:r>
        <w:t>arrollo del orden del día, quedando</w:t>
      </w:r>
      <w:r w:rsidRPr="005A611C">
        <w:t xml:space="preserve"> a sus órdenes.</w:t>
      </w:r>
    </w:p>
    <w:p w:rsidR="00B52FF7" w:rsidRPr="005A611C" w:rsidRDefault="00B52FF7" w:rsidP="00B52FF7">
      <w:pPr>
        <w:pStyle w:val="Textoindependiente"/>
        <w:spacing w:before="9"/>
      </w:pPr>
    </w:p>
    <w:p w:rsidR="00B52FF7" w:rsidRPr="00B52FF7" w:rsidRDefault="00B52FF7" w:rsidP="00B52FF7">
      <w:pPr>
        <w:pStyle w:val="Textoindependiente"/>
        <w:ind w:left="3053" w:right="2738"/>
        <w:jc w:val="center"/>
        <w:rPr>
          <w:b/>
        </w:rPr>
      </w:pPr>
      <w:r w:rsidRPr="00B52FF7">
        <w:rPr>
          <w:b/>
        </w:rPr>
        <w:t>A T E N T A M E N T E</w:t>
      </w:r>
    </w:p>
    <w:p w:rsidR="00B52FF7" w:rsidRPr="00B52FF7" w:rsidRDefault="00B52FF7" w:rsidP="00B52FF7">
      <w:pPr>
        <w:jc w:val="center"/>
        <w:rPr>
          <w:rFonts w:ascii="Arial" w:hAnsi="Arial" w:cs="Arial"/>
          <w:b/>
          <w:sz w:val="24"/>
          <w:szCs w:val="24"/>
        </w:rPr>
      </w:pPr>
      <w:r w:rsidRPr="00B52FF7">
        <w:rPr>
          <w:rFonts w:ascii="Arial" w:hAnsi="Arial" w:cs="Arial"/>
          <w:b/>
          <w:sz w:val="24"/>
          <w:szCs w:val="24"/>
        </w:rPr>
        <w:t>“</w:t>
      </w:r>
      <w:r w:rsidR="00996A37">
        <w:rPr>
          <w:rFonts w:ascii="Arial" w:hAnsi="Arial" w:cs="Arial"/>
          <w:b/>
          <w:sz w:val="24"/>
          <w:szCs w:val="24"/>
        </w:rPr>
        <w:t>2019, AÑO DE LA IGUALDAD DE GÉNERO EN JALISCO</w:t>
      </w:r>
      <w:r w:rsidRPr="00B52FF7">
        <w:rPr>
          <w:rFonts w:ascii="Arial" w:hAnsi="Arial" w:cs="Arial"/>
          <w:b/>
          <w:sz w:val="24"/>
          <w:szCs w:val="24"/>
        </w:rPr>
        <w:t>”.</w:t>
      </w:r>
      <w:bookmarkStart w:id="0" w:name="_GoBack"/>
      <w:bookmarkEnd w:id="0"/>
    </w:p>
    <w:p w:rsidR="00B52FF7" w:rsidRPr="00B52FF7" w:rsidRDefault="00E80AEC" w:rsidP="00B52FF7">
      <w:pPr>
        <w:tabs>
          <w:tab w:val="left" w:pos="1158"/>
          <w:tab w:val="left" w:pos="1159"/>
        </w:tabs>
        <w:spacing w:before="4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Zapotlanejo, Jalisco,</w:t>
      </w:r>
      <w:r w:rsidR="00247B93">
        <w:rPr>
          <w:rFonts w:ascii="Arial" w:hAnsi="Arial" w:cs="Arial"/>
          <w:sz w:val="24"/>
          <w:szCs w:val="24"/>
        </w:rPr>
        <w:t xml:space="preserve"> A </w:t>
      </w:r>
      <w:r w:rsidR="00DD366D">
        <w:rPr>
          <w:rFonts w:ascii="Arial" w:hAnsi="Arial" w:cs="Arial"/>
          <w:sz w:val="24"/>
          <w:szCs w:val="24"/>
        </w:rPr>
        <w:t>16 dieciséis de marzo del año 2020</w:t>
      </w:r>
    </w:p>
    <w:p w:rsidR="00B52FF7" w:rsidRPr="00B52FF7" w:rsidRDefault="00B52FF7" w:rsidP="00247B93">
      <w:pPr>
        <w:tabs>
          <w:tab w:val="left" w:pos="1158"/>
          <w:tab w:val="left" w:pos="1159"/>
        </w:tabs>
        <w:spacing w:before="41"/>
        <w:rPr>
          <w:rFonts w:ascii="Arial" w:hAnsi="Arial" w:cs="Arial"/>
          <w:sz w:val="24"/>
          <w:szCs w:val="24"/>
        </w:rPr>
      </w:pPr>
    </w:p>
    <w:p w:rsidR="00B52FF7" w:rsidRPr="00B52FF7" w:rsidRDefault="00B52FF7" w:rsidP="00B52FF7">
      <w:pPr>
        <w:tabs>
          <w:tab w:val="left" w:pos="1158"/>
          <w:tab w:val="left" w:pos="1159"/>
        </w:tabs>
        <w:spacing w:before="41"/>
        <w:jc w:val="center"/>
        <w:rPr>
          <w:rFonts w:ascii="Arial" w:hAnsi="Arial" w:cs="Arial"/>
          <w:sz w:val="24"/>
          <w:szCs w:val="24"/>
        </w:rPr>
      </w:pPr>
      <w:r w:rsidRPr="00B52FF7">
        <w:rPr>
          <w:rFonts w:ascii="Arial" w:hAnsi="Arial" w:cs="Arial"/>
          <w:sz w:val="24"/>
          <w:szCs w:val="24"/>
        </w:rPr>
        <w:t>_____________________________________</w:t>
      </w:r>
    </w:p>
    <w:p w:rsidR="00B52FF7" w:rsidRPr="00B52FF7" w:rsidRDefault="00B52FF7" w:rsidP="00B52FF7">
      <w:pPr>
        <w:tabs>
          <w:tab w:val="left" w:pos="1158"/>
          <w:tab w:val="left" w:pos="1159"/>
        </w:tabs>
        <w:spacing w:before="41"/>
        <w:jc w:val="center"/>
        <w:rPr>
          <w:rFonts w:ascii="Arial" w:hAnsi="Arial" w:cs="Arial"/>
          <w:b/>
          <w:sz w:val="24"/>
          <w:szCs w:val="24"/>
        </w:rPr>
      </w:pPr>
      <w:r w:rsidRPr="00B52FF7">
        <w:rPr>
          <w:rFonts w:ascii="Arial" w:hAnsi="Arial" w:cs="Arial"/>
          <w:b/>
          <w:sz w:val="24"/>
          <w:szCs w:val="24"/>
        </w:rPr>
        <w:t>L.A.P. HÉCTOR ALVAREZ CONTRERAS</w:t>
      </w:r>
    </w:p>
    <w:p w:rsidR="00B52FF7" w:rsidRPr="00B52FF7" w:rsidRDefault="00B52FF7" w:rsidP="00B52FF7">
      <w:pPr>
        <w:tabs>
          <w:tab w:val="left" w:pos="1158"/>
          <w:tab w:val="left" w:pos="1159"/>
        </w:tabs>
        <w:spacing w:before="41"/>
        <w:jc w:val="center"/>
        <w:rPr>
          <w:rFonts w:ascii="Arial" w:hAnsi="Arial" w:cs="Arial"/>
          <w:b/>
          <w:sz w:val="24"/>
          <w:szCs w:val="24"/>
        </w:rPr>
      </w:pPr>
      <w:r w:rsidRPr="00B52FF7">
        <w:rPr>
          <w:rFonts w:ascii="Arial" w:hAnsi="Arial" w:cs="Arial"/>
          <w:b/>
          <w:sz w:val="24"/>
          <w:szCs w:val="24"/>
        </w:rPr>
        <w:t xml:space="preserve">PRESIDENTE </w:t>
      </w:r>
      <w:r w:rsidR="00247B93">
        <w:rPr>
          <w:rFonts w:ascii="Arial" w:hAnsi="Arial" w:cs="Arial"/>
          <w:b/>
          <w:sz w:val="24"/>
          <w:szCs w:val="24"/>
        </w:rPr>
        <w:t>DEL COMITÉ DE TRANSPARENCIA</w:t>
      </w:r>
      <w:r w:rsidRPr="00B52FF7">
        <w:rPr>
          <w:rFonts w:ascii="Arial" w:hAnsi="Arial" w:cs="Arial"/>
          <w:b/>
          <w:sz w:val="24"/>
          <w:szCs w:val="24"/>
        </w:rPr>
        <w:t xml:space="preserve"> DE ZAPOTLANEJO, JALISCO.</w:t>
      </w:r>
    </w:p>
    <w:sectPr w:rsidR="00B52FF7" w:rsidRPr="00B52FF7" w:rsidSect="00B52FF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C604E"/>
    <w:multiLevelType w:val="hybridMultilevel"/>
    <w:tmpl w:val="C9B01C3C"/>
    <w:lvl w:ilvl="0" w:tplc="7FD8E656">
      <w:start w:val="1"/>
      <w:numFmt w:val="upperRoman"/>
      <w:lvlText w:val="%1."/>
      <w:lvlJc w:val="left"/>
      <w:pPr>
        <w:ind w:left="1158" w:hanging="495"/>
        <w:jc w:val="righ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1" w:tplc="FB08F1EE">
      <w:numFmt w:val="bullet"/>
      <w:lvlText w:val="•"/>
      <w:lvlJc w:val="left"/>
      <w:pPr>
        <w:ind w:left="2064" w:hanging="495"/>
      </w:pPr>
      <w:rPr>
        <w:rFonts w:hint="default"/>
        <w:lang w:val="es-MX" w:eastAsia="es-MX" w:bidi="es-MX"/>
      </w:rPr>
    </w:lvl>
    <w:lvl w:ilvl="2" w:tplc="E88AAA16">
      <w:numFmt w:val="bullet"/>
      <w:lvlText w:val="•"/>
      <w:lvlJc w:val="left"/>
      <w:pPr>
        <w:ind w:left="2968" w:hanging="495"/>
      </w:pPr>
      <w:rPr>
        <w:rFonts w:hint="default"/>
        <w:lang w:val="es-MX" w:eastAsia="es-MX" w:bidi="es-MX"/>
      </w:rPr>
    </w:lvl>
    <w:lvl w:ilvl="3" w:tplc="AEB4BE32">
      <w:numFmt w:val="bullet"/>
      <w:lvlText w:val="•"/>
      <w:lvlJc w:val="left"/>
      <w:pPr>
        <w:ind w:left="3872" w:hanging="495"/>
      </w:pPr>
      <w:rPr>
        <w:rFonts w:hint="default"/>
        <w:lang w:val="es-MX" w:eastAsia="es-MX" w:bidi="es-MX"/>
      </w:rPr>
    </w:lvl>
    <w:lvl w:ilvl="4" w:tplc="15328E26">
      <w:numFmt w:val="bullet"/>
      <w:lvlText w:val="•"/>
      <w:lvlJc w:val="left"/>
      <w:pPr>
        <w:ind w:left="4776" w:hanging="495"/>
      </w:pPr>
      <w:rPr>
        <w:rFonts w:hint="default"/>
        <w:lang w:val="es-MX" w:eastAsia="es-MX" w:bidi="es-MX"/>
      </w:rPr>
    </w:lvl>
    <w:lvl w:ilvl="5" w:tplc="B56C8788">
      <w:numFmt w:val="bullet"/>
      <w:lvlText w:val="•"/>
      <w:lvlJc w:val="left"/>
      <w:pPr>
        <w:ind w:left="5680" w:hanging="495"/>
      </w:pPr>
      <w:rPr>
        <w:rFonts w:hint="default"/>
        <w:lang w:val="es-MX" w:eastAsia="es-MX" w:bidi="es-MX"/>
      </w:rPr>
    </w:lvl>
    <w:lvl w:ilvl="6" w:tplc="15DCF814">
      <w:numFmt w:val="bullet"/>
      <w:lvlText w:val="•"/>
      <w:lvlJc w:val="left"/>
      <w:pPr>
        <w:ind w:left="6584" w:hanging="495"/>
      </w:pPr>
      <w:rPr>
        <w:rFonts w:hint="default"/>
        <w:lang w:val="es-MX" w:eastAsia="es-MX" w:bidi="es-MX"/>
      </w:rPr>
    </w:lvl>
    <w:lvl w:ilvl="7" w:tplc="A32A016C">
      <w:numFmt w:val="bullet"/>
      <w:lvlText w:val="•"/>
      <w:lvlJc w:val="left"/>
      <w:pPr>
        <w:ind w:left="7488" w:hanging="495"/>
      </w:pPr>
      <w:rPr>
        <w:rFonts w:hint="default"/>
        <w:lang w:val="es-MX" w:eastAsia="es-MX" w:bidi="es-MX"/>
      </w:rPr>
    </w:lvl>
    <w:lvl w:ilvl="8" w:tplc="EF84248A">
      <w:numFmt w:val="bullet"/>
      <w:lvlText w:val="•"/>
      <w:lvlJc w:val="left"/>
      <w:pPr>
        <w:ind w:left="8392" w:hanging="495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B7"/>
    <w:rsid w:val="00247B93"/>
    <w:rsid w:val="00600155"/>
    <w:rsid w:val="00996A37"/>
    <w:rsid w:val="00B42398"/>
    <w:rsid w:val="00B52FF7"/>
    <w:rsid w:val="00DB58B7"/>
    <w:rsid w:val="00DD366D"/>
    <w:rsid w:val="00E8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C2509-7EFB-42FB-83CE-97E838AE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DB58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58B7"/>
    <w:rPr>
      <w:rFonts w:ascii="Arial" w:eastAsia="Arial" w:hAnsi="Arial" w:cs="Arial"/>
      <w:sz w:val="24"/>
      <w:szCs w:val="24"/>
      <w:lang w:eastAsia="es-MX" w:bidi="es-MX"/>
    </w:rPr>
  </w:style>
  <w:style w:type="paragraph" w:customStyle="1" w:styleId="Ttulo11">
    <w:name w:val="Título 11"/>
    <w:basedOn w:val="Normal"/>
    <w:uiPriority w:val="1"/>
    <w:qFormat/>
    <w:rsid w:val="00DB58B7"/>
    <w:pPr>
      <w:widowControl w:val="0"/>
      <w:autoSpaceDE w:val="0"/>
      <w:autoSpaceDN w:val="0"/>
      <w:spacing w:after="0" w:line="240" w:lineRule="auto"/>
      <w:ind w:left="438" w:right="4715"/>
      <w:outlineLvl w:val="1"/>
    </w:pPr>
    <w:rPr>
      <w:rFonts w:ascii="Arial" w:eastAsia="Arial" w:hAnsi="Arial" w:cs="Arial"/>
      <w:b/>
      <w:bCs/>
      <w:sz w:val="24"/>
      <w:szCs w:val="24"/>
      <w:lang w:eastAsia="es-MX" w:bidi="es-MX"/>
    </w:rPr>
  </w:style>
  <w:style w:type="paragraph" w:styleId="Prrafodelista">
    <w:name w:val="List Paragraph"/>
    <w:basedOn w:val="Normal"/>
    <w:uiPriority w:val="1"/>
    <w:qFormat/>
    <w:rsid w:val="00B52FF7"/>
    <w:pPr>
      <w:widowControl w:val="0"/>
      <w:autoSpaceDE w:val="0"/>
      <w:autoSpaceDN w:val="0"/>
      <w:spacing w:after="0" w:line="240" w:lineRule="auto"/>
      <w:ind w:left="1158" w:hanging="652"/>
    </w:pPr>
    <w:rPr>
      <w:rFonts w:ascii="Arial" w:eastAsia="Arial" w:hAnsi="Arial" w:cs="Arial"/>
      <w:lang w:eastAsia="es-MX" w:bidi="es-MX"/>
    </w:rPr>
  </w:style>
  <w:style w:type="paragraph" w:customStyle="1" w:styleId="Default">
    <w:name w:val="Default"/>
    <w:rsid w:val="00247B93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rosario camarena hermosillo</dc:creator>
  <cp:keywords/>
  <dc:description/>
  <cp:lastModifiedBy>jose rosario camarena hermosillo</cp:lastModifiedBy>
  <cp:revision>2</cp:revision>
  <dcterms:created xsi:type="dcterms:W3CDTF">2020-04-27T20:35:00Z</dcterms:created>
  <dcterms:modified xsi:type="dcterms:W3CDTF">2020-04-27T20:35:00Z</dcterms:modified>
</cp:coreProperties>
</file>